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UMNG-VICAD-FACINGCNG-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yellow"/>
          <w:vertAlign w:val="baseline"/>
          <w:rtl w:val="0"/>
        </w:rPr>
        <w:t xml:space="preserve">PROGRAMA ACADÉMICO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rFonts w:ascii="Arial" w:cs="Arial" w:eastAsia="Arial" w:hAnsi="Arial"/>
          <w:i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vertAlign w:val="baseline"/>
          <w:rtl w:val="0"/>
        </w:rPr>
        <w:t xml:space="preserve">________- Cundinamarca; enero 14 de 2019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Señores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yellow"/>
          <w:vertAlign w:val="baseline"/>
          <w:rtl w:val="0"/>
        </w:rPr>
        <w:t xml:space="preserve">EMPRESA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Bogotá D.C</w:t>
      </w:r>
    </w:p>
    <w:p w:rsidR="00000000" w:rsidDel="00000000" w:rsidP="00000000" w:rsidRDefault="00000000" w:rsidRPr="00000000" w14:paraId="00000007">
      <w:pPr>
        <w:jc w:val="right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Asunto: Presentación Estudiante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Respetados señores: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Reciban un cordial saludo en nombre de las directivas de la Facultad de Ingeniería sede _____ de la Universidad Militar Nueva Granada. De acuerdo a la Resolución 4166 del 02 de noviembre de 2016, la Universidad permite que nuestros estudiantes realicen la Práctica Laboral como Opción de Grado. </w:t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Por lo anterior, nos permitimos presentar al estudiante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highlight w:val="yellow"/>
          <w:vertAlign w:val="baseline"/>
          <w:rtl w:val="0"/>
        </w:rPr>
        <w:t xml:space="preserve">NOMBRES Y APELLIDOS DEL ESTUDANTE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C.C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highlight w:val="yellow"/>
          <w:vertAlign w:val="baseline"/>
          <w:rtl w:val="0"/>
        </w:rPr>
        <w:t xml:space="preserve">############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 código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highlight w:val="yellow"/>
          <w:vertAlign w:val="baseline"/>
          <w:rtl w:val="0"/>
        </w:rPr>
        <w:t xml:space="preserve">######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, del programa de Ingeniería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highlight w:val="yellow"/>
          <w:vertAlign w:val="baseline"/>
          <w:rtl w:val="0"/>
        </w:rPr>
        <w:t xml:space="preserve">Colocar Nombre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highlight w:val="yellow"/>
          <w:vertAlign w:val="baseline"/>
          <w:rtl w:val="0"/>
        </w:rPr>
        <w:t xml:space="preserve">#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° semestre, quien seleccionó como Opción de Grado el ejercicio de la Práctica Laboral*, la cual servirá de apoyo a su formación académica. De estar dispuestos a aceptar al estudiante, solicitamos: la confirmación por escrito, diligenciando el formato de control de información para realización de prácticas laborales que se adjunta a esta comunicación, el cual según lo exige la Resolución Número 3546 de 2018, emitida por el Ministerio del Trabajo, requiere los siguientes datos:</w:t>
      </w:r>
    </w:p>
    <w:p w:rsidR="00000000" w:rsidDel="00000000" w:rsidP="00000000" w:rsidRDefault="00000000" w:rsidRPr="00000000" w14:paraId="0000000E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1.- Fecha tentativa de inicio y fin de la práctica laboral. </w:t>
      </w:r>
    </w:p>
    <w:p w:rsidR="00000000" w:rsidDel="00000000" w:rsidP="00000000" w:rsidRDefault="00000000" w:rsidRPr="00000000" w14:paraId="00000010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2.- Horario de la Práctica (Conforme al Artículo 6° de la Resolución Número 3546 de 2018, no podrá ser igual o superior a la jornada ordinaria de la empresa y en todo caso a la máxima vigente).</w:t>
      </w:r>
    </w:p>
    <w:p w:rsidR="00000000" w:rsidDel="00000000" w:rsidP="00000000" w:rsidRDefault="00000000" w:rsidRPr="00000000" w14:paraId="00000011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3.- Nombre y apellido del Tutor empresarial, quien debe ser trabajador de la empresa y será responsable por el correcto desarrollo de la práctica laboral.</w:t>
      </w:r>
    </w:p>
    <w:p w:rsidR="00000000" w:rsidDel="00000000" w:rsidP="00000000" w:rsidRDefault="00000000" w:rsidRPr="00000000" w14:paraId="00000012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4.- Objetivo(s), Funciones a desempeñar y Entregables del practicante, con fecha propuesta de entrega. </w:t>
      </w:r>
    </w:p>
    <w:p w:rsidR="00000000" w:rsidDel="00000000" w:rsidP="00000000" w:rsidRDefault="00000000" w:rsidRPr="00000000" w14:paraId="00000013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De igual modo, dando cumplimiento a la mencionada Resolución, artículo 9, y en concordancia con lo establecido en la Sección 3 del Capítulo 2 del Título 4 de la Parte 2 del Libro 2 del Decreto 1072 de 2015, deben considerar la necesidad de afiliar al estudiante que va a realizar la Práctica Laboral a la Administradora de Riesgos Laborales – ARL, (4) días antes de ingresar e informar la entidad en que se encontrará afiliado.</w:t>
      </w:r>
    </w:p>
    <w:p w:rsidR="00000000" w:rsidDel="00000000" w:rsidP="00000000" w:rsidRDefault="00000000" w:rsidRPr="00000000" w14:paraId="00000015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Arial" w:cs="Arial" w:eastAsia="Arial" w:hAnsi="Arial"/>
          <w:b w:val="0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vertAlign w:val="baseline"/>
          <w:rtl w:val="0"/>
        </w:rPr>
        <w:t xml:space="preserve">*Una vez recibida la información solicitada, y aprobada ésta por el Comité de Opción de Grado de la Facultad de Ingeniería sede _______, se remitirá una Carta de aceptación de la Práctica Laboral y el Plan de Práctica, informándoles el nombre y contacto del Monitor (docente de la UMNG quien velará por el correcto desarrollo de las actividades a lo interno de la UMNG), así mismo se enviará el Formato de Evaluación mensual y final del Estudiante.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Para cualquier inquietud, le agradecería comunicarse con el ingeniero 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vertAlign w:val="baseline"/>
          <w:rtl w:val="0"/>
        </w:rPr>
        <w:t xml:space="preserve">____________. 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Director Académico del Consultorio, al teléfono 6500000 ext. _____ ó al correo electrónico </w:t>
      </w:r>
      <w:hyperlink r:id="rId6">
        <w:r w:rsidDel="00000000" w:rsidR="00000000" w:rsidRPr="00000000">
          <w:rPr>
            <w:rFonts w:ascii="Arial" w:cs="Arial" w:eastAsia="Arial" w:hAnsi="Arial"/>
            <w:color w:val="0563c1"/>
            <w:sz w:val="20"/>
            <w:szCs w:val="20"/>
            <w:highlight w:val="yellow"/>
            <w:u w:val="single"/>
            <w:vertAlign w:val="baseline"/>
            <w:rtl w:val="0"/>
          </w:rPr>
          <w:t xml:space="preserve">______________@unimilitar.edu.co</w:t>
        </w:r>
      </w:hyperlink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highlight w:val="yellow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color w:val="555555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rFonts w:ascii="Arial" w:cs="Arial" w:eastAsia="Arial" w:hAnsi="Arial"/>
          <w:color w:val="555555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color w:val="555555"/>
          <w:sz w:val="22"/>
          <w:szCs w:val="22"/>
          <w:highlight w:val="white"/>
          <w:vertAlign w:val="baseline"/>
          <w:rtl w:val="0"/>
        </w:rPr>
        <w:t xml:space="preserve">_________________________________</w:t>
      </w:r>
    </w:p>
    <w:p w:rsidR="00000000" w:rsidDel="00000000" w:rsidP="00000000" w:rsidRDefault="00000000" w:rsidRPr="00000000" w14:paraId="0000001B">
      <w:pPr>
        <w:jc w:val="center"/>
        <w:rPr>
          <w:rFonts w:ascii="Arial" w:cs="Arial" w:eastAsia="Arial" w:hAnsi="Arial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yellow"/>
          <w:vertAlign w:val="baseline"/>
          <w:rtl w:val="0"/>
        </w:rPr>
        <w:t xml:space="preserve">Ing. </w:t>
      </w: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white"/>
          <w:vertAlign w:val="baseline"/>
          <w:rtl w:val="0"/>
        </w:rPr>
        <w:t xml:space="preserve">XXXXXXXXXXXXXXX</w:t>
      </w:r>
      <w:r w:rsidDel="00000000" w:rsidR="00000000" w:rsidRPr="00000000">
        <w:rPr>
          <w:rFonts w:ascii="Arial" w:cs="Arial" w:eastAsia="Arial" w:hAnsi="Arial"/>
          <w:color w:val="222222"/>
          <w:sz w:val="22"/>
          <w:szCs w:val="22"/>
          <w:highlight w:val="white"/>
          <w:vertAlign w:val="baseline"/>
          <w:rtl w:val="0"/>
        </w:rPr>
        <w:br w:type="textWrapping"/>
        <w:t xml:space="preserve">Director Académico de Consultorio </w:t>
      </w:r>
    </w:p>
    <w:p w:rsidR="00000000" w:rsidDel="00000000" w:rsidP="00000000" w:rsidRDefault="00000000" w:rsidRPr="00000000" w14:paraId="0000001C">
      <w:pPr>
        <w:jc w:val="center"/>
        <w:rPr>
          <w:rFonts w:ascii="Arial" w:cs="Arial" w:eastAsia="Arial" w:hAnsi="Arial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color w:val="222222"/>
          <w:sz w:val="22"/>
          <w:szCs w:val="22"/>
          <w:highlight w:val="white"/>
          <w:vertAlign w:val="baseline"/>
          <w:rtl w:val="0"/>
        </w:rPr>
        <w:t xml:space="preserve">Facultad de Ingeniería _______</w:t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1134" w:top="1701" w:left="1418" w:right="1202" w:header="709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-481964</wp:posOffset>
          </wp:positionH>
          <wp:positionV relativeFrom="paragraph">
            <wp:posOffset>-347979</wp:posOffset>
          </wp:positionV>
          <wp:extent cx="7018020" cy="500380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018020" cy="50038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  <w:tab w:val="left" w:pos="10080"/>
      </w:tabs>
      <w:spacing w:after="0" w:before="0" w:line="240" w:lineRule="auto"/>
      <w:ind w:left="0" w:right="-109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-548004</wp:posOffset>
          </wp:positionH>
          <wp:positionV relativeFrom="paragraph">
            <wp:posOffset>0</wp:posOffset>
          </wp:positionV>
          <wp:extent cx="7143750" cy="1226185"/>
          <wp:effectExtent b="0" l="0" r="0" t="0"/>
          <wp:wrapSquare wrapText="bothSides" distB="0" distT="0" distL="114300" distR="11430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14177" l="0" r="0" t="0"/>
                  <a:stretch>
                    <a:fillRect/>
                  </a:stretch>
                </pic:blipFill>
                <pic:spPr>
                  <a:xfrm>
                    <a:off x="0" y="0"/>
                    <a:ext cx="7143750" cy="12261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  <w:tab w:val="left" w:pos="10080"/>
      </w:tabs>
      <w:spacing w:after="0" w:before="0" w:line="240" w:lineRule="auto"/>
      <w:ind w:left="0" w:right="-109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-76199</wp:posOffset>
          </wp:positionH>
          <wp:positionV relativeFrom="paragraph">
            <wp:posOffset>114300</wp:posOffset>
          </wp:positionV>
          <wp:extent cx="6184900" cy="857250"/>
          <wp:effectExtent b="0" l="0" r="0" t="0"/>
          <wp:wrapSquare wrapText="bothSides" distB="0" distT="0" distL="114300" distR="114300"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14177" l="0" r="0" t="0"/>
                  <a:stretch>
                    <a:fillRect/>
                  </a:stretch>
                </pic:blipFill>
                <pic:spPr>
                  <a:xfrm>
                    <a:off x="0" y="0"/>
                    <a:ext cx="618490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C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mailto:______________@unimilitar.edu.co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